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276" w:lineRule="auto"/>
        <w:jc w:val="center"/>
        <w:rPr>
          <w:b w:val="1"/>
          <w:bCs w:val="1"/>
          <w:sz w:val="26"/>
          <w:szCs w:val="26"/>
        </w:rPr>
      </w:pPr>
      <w:r w:rsidDel="00000000" w:rsidR="00000000" w:rsidRPr="00000000">
        <w:rPr>
          <w:b w:val="1"/>
          <w:bCs w:val="1"/>
          <w:sz w:val="26"/>
          <w:szCs w:val="26"/>
          <w:rtl w:val="0"/>
        </w:rPr>
        <w:t xml:space="preserve">Cucinella PTO</w:t>
      </w:r>
    </w:p>
    <w:p w:rsidR="00000000" w:rsidDel="00000000" w:rsidP="00000000" w:rsidRDefault="00000000" w:rsidRPr="00000000" w14:paraId="00000002">
      <w:pPr>
        <w:spacing w:after="100" w:line="276" w:lineRule="auto"/>
        <w:jc w:val="center"/>
        <w:rPr>
          <w:b w:val="1"/>
          <w:bCs w:val="1"/>
          <w:sz w:val="26"/>
          <w:szCs w:val="26"/>
        </w:rPr>
      </w:pPr>
      <w:r w:rsidDel="00000000" w:rsidR="00000000" w:rsidRPr="00000000">
        <w:rPr>
          <w:b w:val="1"/>
          <w:bCs w:val="1"/>
          <w:sz w:val="26"/>
          <w:szCs w:val="26"/>
          <w:rtl w:val="0"/>
        </w:rPr>
        <w:t xml:space="preserve">General Membership Meeting Minutes</w:t>
      </w:r>
    </w:p>
    <w:p w:rsidR="00000000" w:rsidDel="00000000" w:rsidP="00000000" w:rsidRDefault="00000000" w:rsidRPr="00000000" w14:paraId="00000003">
      <w:pPr>
        <w:spacing w:after="100" w:line="276" w:lineRule="auto"/>
        <w:jc w:val="center"/>
        <w:rPr>
          <w:b w:val="1"/>
          <w:bCs w:val="1"/>
        </w:rPr>
      </w:pPr>
      <w:r w:rsidDel="00000000" w:rsidR="00000000" w:rsidRPr="00000000">
        <w:rPr>
          <w:b w:val="1"/>
          <w:bCs w:val="1"/>
        </w:rPr>
        <w:drawing>
          <wp:inline distB="114300" distT="114300" distL="114300" distR="114300">
            <wp:extent cx="981075" cy="9810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Monday, May 4, 2026</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spacing w:after="100" w:line="276" w:lineRule="auto"/>
        <w:jc w:val="both"/>
        <w:rPr/>
      </w:pPr>
      <w:r w:rsidDel="00000000" w:rsidR="00000000" w:rsidRPr="00000000">
        <w:rPr>
          <w:rtl w:val="0"/>
        </w:rPr>
        <w:t xml:space="preserve">In Person Attendance: Alyssa Nelson, Nicole Weigel, Liz Schwartz, Eileen Corritori, Laurie Cattano, Jessie Gorman, Laurie Bravo, Erica Sciancalepore, Samantha Kornbluh, Jess Ingenito, Kara Coppa, Toni Weaver, Jody Rullo, Jess Apgar, Erica Finelli, Caitlyn Whalen, Danielle Bajek, Stacy Poto, Jess Pricci, Lindsay Ramcharitar, Kara Lannin, Sharon Ficacci, Michelle McCarthy, Toni Sturzebecker, Kelli Pinnola, Juliette Song, Sonia Taneja, Anabeth Carl, Morgan Bayard, Sarah Cipoletti, Michele Bires, Jennifer Rutkowski</w:t>
      </w:r>
    </w:p>
    <w:p w:rsidR="00000000" w:rsidDel="00000000" w:rsidP="00000000" w:rsidRDefault="00000000" w:rsidRPr="00000000" w14:paraId="00000007">
      <w:pPr>
        <w:spacing w:after="100" w:line="276" w:lineRule="auto"/>
        <w:jc w:val="both"/>
        <w:rPr/>
      </w:pPr>
      <w:r w:rsidDel="00000000" w:rsidR="00000000" w:rsidRPr="00000000">
        <w:rPr>
          <w:rtl w:val="0"/>
        </w:rPr>
      </w:r>
    </w:p>
    <w:p w:rsidR="00000000" w:rsidDel="00000000" w:rsidP="00000000" w:rsidRDefault="00000000" w:rsidRPr="00000000" w14:paraId="00000008">
      <w:pPr>
        <w:rPr>
          <w:color w:val="222222"/>
        </w:rPr>
      </w:pPr>
      <w:r w:rsidDel="00000000" w:rsidR="00000000" w:rsidRPr="00000000">
        <w:rPr>
          <w:b w:val="1"/>
          <w:bCs w:val="1"/>
          <w:color w:val="222222"/>
          <w:rtl w:val="0"/>
        </w:rPr>
        <w:t xml:space="preserve">Meeting Call to Order:</w:t>
      </w:r>
      <w:r w:rsidDel="00000000" w:rsidR="00000000" w:rsidRPr="00000000">
        <w:rPr>
          <w:color w:val="222222"/>
          <w:rtl w:val="0"/>
        </w:rPr>
        <w:t xml:space="preserve"> 7:06 PM (April minutes approved- Motioned by Nicole, Seconded by Christine)</w:t>
      </w:r>
    </w:p>
    <w:p w:rsidR="00000000" w:rsidDel="00000000" w:rsidP="00000000" w:rsidRDefault="00000000" w:rsidRPr="00000000" w14:paraId="00000009">
      <w:pPr>
        <w:rPr>
          <w:color w:val="222222"/>
        </w:rPr>
      </w:pPr>
      <w:r w:rsidDel="00000000" w:rsidR="00000000" w:rsidRPr="00000000">
        <w:rPr>
          <w:color w:val="222222"/>
          <w:rtl w:val="0"/>
        </w:rPr>
        <w:t xml:space="preserve"> </w:t>
      </w:r>
    </w:p>
    <w:p w:rsidR="00000000" w:rsidDel="00000000" w:rsidP="00000000" w:rsidRDefault="00000000" w:rsidRPr="00000000" w14:paraId="0000000A">
      <w:pPr>
        <w:rPr>
          <w:b w:val="1"/>
          <w:bCs w:val="1"/>
          <w:color w:val="222222"/>
        </w:rPr>
      </w:pPr>
      <w:r w:rsidDel="00000000" w:rsidR="00000000" w:rsidRPr="00000000">
        <w:rPr>
          <w:b w:val="1"/>
          <w:bCs w:val="1"/>
          <w:color w:val="222222"/>
          <w:rtl w:val="0"/>
        </w:rPr>
        <w:t xml:space="preserve">I. EXECUTIVE BOARD REPORTS</w:t>
      </w:r>
    </w:p>
    <w:p w:rsidR="00000000" w:rsidDel="00000000" w:rsidP="00000000" w:rsidRDefault="00000000" w:rsidRPr="00000000" w14:paraId="0000000B">
      <w:pPr>
        <w:numPr>
          <w:ilvl w:val="0"/>
          <w:numId w:val="3"/>
        </w:numPr>
        <w:ind w:left="940" w:hanging="360"/>
      </w:pPr>
      <w:r w:rsidDel="00000000" w:rsidR="00000000" w:rsidRPr="00000000">
        <w:rPr>
          <w:b w:val="1"/>
          <w:bCs w:val="1"/>
          <w:color w:val="222222"/>
          <w:rtl w:val="0"/>
        </w:rPr>
        <w:t xml:space="preserve">Presidents' Report</w:t>
      </w:r>
    </w:p>
    <w:p w:rsidR="00000000" w:rsidDel="00000000" w:rsidP="00000000" w:rsidRDefault="00000000" w:rsidRPr="00000000" w14:paraId="0000000C">
      <w:pPr>
        <w:numPr>
          <w:ilvl w:val="1"/>
          <w:numId w:val="3"/>
        </w:numPr>
        <w:ind w:left="1660" w:hanging="360"/>
      </w:pPr>
      <w:r w:rsidDel="00000000" w:rsidR="00000000" w:rsidRPr="00000000">
        <w:rPr>
          <w:b w:val="1"/>
          <w:bCs w:val="1"/>
          <w:color w:val="222222"/>
          <w:rtl w:val="0"/>
        </w:rPr>
        <w:t xml:space="preserve">WMC Rocks Committee:</w:t>
      </w:r>
      <w:r w:rsidDel="00000000" w:rsidR="00000000" w:rsidRPr="00000000">
        <w:rPr>
          <w:color w:val="222222"/>
          <w:rtl w:val="0"/>
        </w:rPr>
        <w:t xml:space="preserve"> Meeting tomorrow.</w:t>
      </w:r>
    </w:p>
    <w:p w:rsidR="00000000" w:rsidDel="00000000" w:rsidP="00000000" w:rsidRDefault="00000000" w:rsidRPr="00000000" w14:paraId="0000000D">
      <w:pPr>
        <w:numPr>
          <w:ilvl w:val="1"/>
          <w:numId w:val="3"/>
        </w:numPr>
        <w:ind w:left="1660" w:hanging="360"/>
      </w:pPr>
      <w:r w:rsidDel="00000000" w:rsidR="00000000" w:rsidRPr="00000000">
        <w:rPr>
          <w:b w:val="1"/>
          <w:bCs w:val="1"/>
          <w:color w:val="222222"/>
          <w:rtl w:val="0"/>
        </w:rPr>
        <w:t xml:space="preserve">Scholarships:</w:t>
      </w:r>
      <w:r w:rsidDel="00000000" w:rsidR="00000000" w:rsidRPr="00000000">
        <w:rPr>
          <w:color w:val="222222"/>
          <w:rtl w:val="0"/>
        </w:rPr>
        <w:t xml:space="preserve"> Awarding two $500 scholarships on June 3rd (21 or 22 applications received). Announcements will be made closer to graduation.</w:t>
      </w:r>
    </w:p>
    <w:p w:rsidR="00000000" w:rsidDel="00000000" w:rsidP="00000000" w:rsidRDefault="00000000" w:rsidRPr="00000000" w14:paraId="0000000E">
      <w:pPr>
        <w:numPr>
          <w:ilvl w:val="1"/>
          <w:numId w:val="3"/>
        </w:numPr>
        <w:ind w:left="1660" w:hanging="360"/>
      </w:pPr>
      <w:r w:rsidDel="00000000" w:rsidR="00000000" w:rsidRPr="00000000">
        <w:rPr>
          <w:b w:val="1"/>
          <w:bCs w:val="1"/>
          <w:color w:val="222222"/>
          <w:rtl w:val="0"/>
        </w:rPr>
        <w:t xml:space="preserve">Bylaws:</w:t>
      </w:r>
      <w:r w:rsidDel="00000000" w:rsidR="00000000" w:rsidRPr="00000000">
        <w:rPr>
          <w:color w:val="222222"/>
          <w:rtl w:val="0"/>
        </w:rPr>
        <w:t xml:space="preserve"> Annual review will take place at the June meeting. Send any revision suggestions to Alyssa.</w:t>
      </w:r>
    </w:p>
    <w:p w:rsidR="00000000" w:rsidDel="00000000" w:rsidP="00000000" w:rsidRDefault="00000000" w:rsidRPr="00000000" w14:paraId="0000000F">
      <w:pPr>
        <w:numPr>
          <w:ilvl w:val="1"/>
          <w:numId w:val="3"/>
        </w:numPr>
        <w:ind w:left="1660" w:hanging="360"/>
      </w:pPr>
      <w:r w:rsidDel="00000000" w:rsidR="00000000" w:rsidRPr="00000000">
        <w:rPr>
          <w:b w:val="1"/>
          <w:bCs w:val="1"/>
          <w:color w:val="222222"/>
          <w:rtl w:val="0"/>
        </w:rPr>
        <w:t xml:space="preserve">Spring Grants:</w:t>
      </w:r>
      <w:r w:rsidDel="00000000" w:rsidR="00000000" w:rsidRPr="00000000">
        <w:rPr>
          <w:color w:val="222222"/>
          <w:rtl w:val="0"/>
        </w:rPr>
        <w:t xml:space="preserve"> Closed April 10th. Alyssa is finalizing purchasing, currently coming in at $4,995 ($5 under the $5,000 budget). Ms. Draghi’s Scholastic Dollars submission was also granted.</w:t>
      </w:r>
    </w:p>
    <w:p w:rsidR="00000000" w:rsidDel="00000000" w:rsidP="00000000" w:rsidRDefault="00000000" w:rsidRPr="00000000" w14:paraId="00000010">
      <w:pPr>
        <w:numPr>
          <w:ilvl w:val="1"/>
          <w:numId w:val="3"/>
        </w:numPr>
        <w:ind w:left="1660" w:hanging="360"/>
      </w:pPr>
      <w:r w:rsidDel="00000000" w:rsidR="00000000" w:rsidRPr="00000000">
        <w:rPr>
          <w:b w:val="1"/>
          <w:bCs w:val="1"/>
          <w:color w:val="222222"/>
          <w:rtl w:val="0"/>
        </w:rPr>
        <w:t xml:space="preserve">Donations &amp; Acknowledgments:</w:t>
      </w:r>
    </w:p>
    <w:p w:rsidR="00000000" w:rsidDel="00000000" w:rsidP="00000000" w:rsidRDefault="00000000" w:rsidRPr="00000000" w14:paraId="00000011">
      <w:pPr>
        <w:numPr>
          <w:ilvl w:val="2"/>
          <w:numId w:val="6"/>
        </w:numPr>
        <w:ind w:left="2380" w:hanging="360"/>
      </w:pPr>
      <w:r w:rsidDel="00000000" w:rsidR="00000000" w:rsidRPr="00000000">
        <w:rPr>
          <w:color w:val="222222"/>
          <w:rtl w:val="0"/>
        </w:rPr>
        <w:t xml:space="preserve">Thank you to the Harlem Wizards volunteers.</w:t>
      </w:r>
    </w:p>
    <w:p w:rsidR="00000000" w:rsidDel="00000000" w:rsidP="00000000" w:rsidRDefault="00000000" w:rsidRPr="00000000" w14:paraId="00000012">
      <w:pPr>
        <w:numPr>
          <w:ilvl w:val="2"/>
          <w:numId w:val="5"/>
        </w:numPr>
        <w:ind w:left="2380" w:hanging="360"/>
      </w:pPr>
      <w:r w:rsidDel="00000000" w:rsidR="00000000" w:rsidRPr="00000000">
        <w:rPr>
          <w:color w:val="222222"/>
          <w:rtl w:val="0"/>
        </w:rPr>
        <w:t xml:space="preserve">Thank you to JWC for a $1,000 donation.</w:t>
      </w:r>
    </w:p>
    <w:p w:rsidR="00000000" w:rsidDel="00000000" w:rsidP="00000000" w:rsidRDefault="00000000" w:rsidRPr="00000000" w14:paraId="00000013">
      <w:pPr>
        <w:numPr>
          <w:ilvl w:val="2"/>
          <w:numId w:val="2"/>
        </w:numPr>
        <w:ind w:left="2380" w:hanging="360"/>
      </w:pPr>
      <w:r w:rsidDel="00000000" w:rsidR="00000000" w:rsidRPr="00000000">
        <w:rPr>
          <w:color w:val="222222"/>
          <w:rtl w:val="0"/>
        </w:rPr>
        <w:t xml:space="preserve">Thank you to Toni Sturzenbecker (Elevance Health) for a $1,000 donation.</w:t>
      </w:r>
    </w:p>
    <w:p w:rsidR="00000000" w:rsidDel="00000000" w:rsidP="00000000" w:rsidRDefault="00000000" w:rsidRPr="00000000" w14:paraId="00000014">
      <w:pPr>
        <w:numPr>
          <w:ilvl w:val="2"/>
          <w:numId w:val="1"/>
        </w:numPr>
        <w:ind w:left="2380" w:hanging="360"/>
      </w:pPr>
      <w:r w:rsidDel="00000000" w:rsidR="00000000" w:rsidRPr="00000000">
        <w:rPr>
          <w:color w:val="222222"/>
          <w:rtl w:val="0"/>
        </w:rPr>
        <w:t xml:space="preserve">Thank you to Mrs. Positgo for the concerts and Mrs. Bartniki.</w:t>
      </w:r>
    </w:p>
    <w:p w:rsidR="00000000" w:rsidDel="00000000" w:rsidP="00000000" w:rsidRDefault="00000000" w:rsidRPr="00000000" w14:paraId="00000015">
      <w:pPr>
        <w:numPr>
          <w:ilvl w:val="1"/>
          <w:numId w:val="4"/>
        </w:numPr>
        <w:ind w:left="1660" w:hanging="360"/>
      </w:pPr>
      <w:r w:rsidDel="00000000" w:rsidR="00000000" w:rsidRPr="00000000">
        <w:rPr>
          <w:b w:val="1"/>
          <w:bCs w:val="1"/>
          <w:color w:val="222222"/>
          <w:rtl w:val="0"/>
        </w:rPr>
        <w:t xml:space="preserve">Spirit Wear:</w:t>
      </w:r>
      <w:r w:rsidDel="00000000" w:rsidR="00000000" w:rsidRPr="00000000">
        <w:rPr>
          <w:color w:val="222222"/>
          <w:rtl w:val="0"/>
        </w:rPr>
        <w:t xml:space="preserve"> Pop-up store through Elaine's closed on May 8th.</w:t>
      </w:r>
    </w:p>
    <w:p w:rsidR="00000000" w:rsidDel="00000000" w:rsidP="00000000" w:rsidRDefault="00000000" w:rsidRPr="00000000" w14:paraId="00000016">
      <w:pPr>
        <w:numPr>
          <w:ilvl w:val="1"/>
          <w:numId w:val="4"/>
        </w:numPr>
        <w:ind w:left="1660" w:hanging="360"/>
      </w:pPr>
      <w:r w:rsidDel="00000000" w:rsidR="00000000" w:rsidRPr="00000000">
        <w:rPr>
          <w:b w:val="1"/>
          <w:bCs w:val="1"/>
          <w:color w:val="222222"/>
          <w:rtl w:val="0"/>
        </w:rPr>
        <w:t xml:space="preserve">PTO Elections:</w:t>
      </w:r>
      <w:r w:rsidDel="00000000" w:rsidR="00000000" w:rsidRPr="00000000">
        <w:rPr>
          <w:color w:val="222222"/>
          <w:rtl w:val="0"/>
        </w:rPr>
        <w:t xml:space="preserve"> To follow this meeting. Voting is restricted to in-person attendees only.</w:t>
      </w:r>
    </w:p>
    <w:p w:rsidR="00000000" w:rsidDel="00000000" w:rsidP="00000000" w:rsidRDefault="00000000" w:rsidRPr="00000000" w14:paraId="00000017">
      <w:pPr>
        <w:numPr>
          <w:ilvl w:val="1"/>
          <w:numId w:val="4"/>
        </w:numPr>
        <w:ind w:left="1660" w:hanging="360"/>
      </w:pPr>
      <w:r w:rsidDel="00000000" w:rsidR="00000000" w:rsidRPr="00000000">
        <w:rPr>
          <w:b w:val="1"/>
          <w:bCs w:val="1"/>
          <w:color w:val="222222"/>
          <w:rtl w:val="0"/>
        </w:rPr>
        <w:t xml:space="preserve">Room Parents:</w:t>
      </w:r>
      <w:r w:rsidDel="00000000" w:rsidR="00000000" w:rsidRPr="00000000">
        <w:rPr>
          <w:color w:val="222222"/>
          <w:rtl w:val="0"/>
        </w:rPr>
        <w:t xml:space="preserve"> A committee needs to be formed soon if anyone wants to review the room parent structure.  Tabled for Board review.</w:t>
      </w:r>
    </w:p>
    <w:p w:rsidR="00000000" w:rsidDel="00000000" w:rsidP="00000000" w:rsidRDefault="00000000" w:rsidRPr="00000000" w14:paraId="00000018">
      <w:pPr>
        <w:numPr>
          <w:ilvl w:val="0"/>
          <w:numId w:val="4"/>
        </w:numPr>
        <w:ind w:left="940" w:hanging="360"/>
      </w:pPr>
      <w:r w:rsidDel="00000000" w:rsidR="00000000" w:rsidRPr="00000000">
        <w:rPr>
          <w:b w:val="1"/>
          <w:bCs w:val="1"/>
          <w:color w:val="222222"/>
          <w:rtl w:val="0"/>
        </w:rPr>
        <w:t xml:space="preserve">Treasurer's Report</w:t>
      </w:r>
    </w:p>
    <w:p w:rsidR="00000000" w:rsidDel="00000000" w:rsidP="00000000" w:rsidRDefault="00000000" w:rsidRPr="00000000" w14:paraId="00000019">
      <w:pPr>
        <w:numPr>
          <w:ilvl w:val="1"/>
          <w:numId w:val="4"/>
        </w:numPr>
        <w:ind w:left="1660" w:hanging="360"/>
      </w:pPr>
      <w:r w:rsidDel="00000000" w:rsidR="00000000" w:rsidRPr="00000000">
        <w:rPr>
          <w:b w:val="1"/>
          <w:bCs w:val="1"/>
          <w:color w:val="222222"/>
          <w:rtl w:val="0"/>
        </w:rPr>
        <w:t xml:space="preserve">Year-End Closing:</w:t>
      </w:r>
      <w:r w:rsidDel="00000000" w:rsidR="00000000" w:rsidRPr="00000000">
        <w:rPr>
          <w:color w:val="222222"/>
          <w:rtl w:val="0"/>
        </w:rPr>
        <w:t xml:space="preserve"> All remaining reimbursement requests and financial items for the current year must be submitted by </w:t>
      </w:r>
      <w:r w:rsidDel="00000000" w:rsidR="00000000" w:rsidRPr="00000000">
        <w:rPr>
          <w:b w:val="1"/>
          <w:bCs w:val="1"/>
          <w:color w:val="222222"/>
          <w:rtl w:val="0"/>
        </w:rPr>
        <w:t xml:space="preserve">June 5</w:t>
      </w:r>
      <w:r w:rsidDel="00000000" w:rsidR="00000000" w:rsidRPr="00000000">
        <w:rPr>
          <w:b w:val="1"/>
          <w:bCs w:val="1"/>
          <w:color w:val="222222"/>
          <w:vertAlign w:val="superscript"/>
          <w:rtl w:val="0"/>
        </w:rPr>
        <w:t xml:space="preserve">th</w:t>
      </w:r>
    </w:p>
    <w:p w:rsidR="00000000" w:rsidDel="00000000" w:rsidP="00000000" w:rsidRDefault="00000000" w:rsidRPr="00000000" w14:paraId="0000001A">
      <w:pPr>
        <w:ind w:left="1440" w:firstLine="0"/>
        <w:rPr>
          <w:color w:val="222222"/>
        </w:rPr>
      </w:pPr>
      <w:r w:rsidDel="00000000" w:rsidR="00000000" w:rsidRPr="00000000">
        <w:rPr>
          <w:color w:val="222222"/>
          <w:rtl w:val="0"/>
        </w:rPr>
        <w:t xml:space="preserve"> </w:t>
      </w:r>
    </w:p>
    <w:p w:rsidR="00000000" w:rsidDel="00000000" w:rsidP="00000000" w:rsidRDefault="00000000" w:rsidRPr="00000000" w14:paraId="0000001B">
      <w:pPr>
        <w:rPr>
          <w:b w:val="1"/>
          <w:bCs w:val="1"/>
          <w:color w:val="222222"/>
        </w:rPr>
      </w:pPr>
      <w:r w:rsidDel="00000000" w:rsidR="00000000" w:rsidRPr="00000000">
        <w:rPr>
          <w:b w:val="1"/>
          <w:bCs w:val="1"/>
          <w:color w:val="222222"/>
          <w:rtl w:val="0"/>
        </w:rPr>
        <w:t xml:space="preserve">II. PRINCIPAL'S REPORT</w:t>
      </w:r>
    </w:p>
    <w:p w:rsidR="00000000" w:rsidDel="00000000" w:rsidP="00000000" w:rsidRDefault="00000000" w:rsidRPr="00000000" w14:paraId="0000001C">
      <w:pPr>
        <w:numPr>
          <w:ilvl w:val="0"/>
          <w:numId w:val="7"/>
        </w:numPr>
        <w:ind w:left="940" w:hanging="360"/>
      </w:pPr>
      <w:r w:rsidDel="00000000" w:rsidR="00000000" w:rsidRPr="00000000">
        <w:rPr>
          <w:b w:val="1"/>
          <w:bCs w:val="1"/>
          <w:color w:val="222222"/>
          <w:rtl w:val="0"/>
        </w:rPr>
        <w:t xml:space="preserve">Testing Updates</w:t>
      </w:r>
    </w:p>
    <w:p w:rsidR="00000000" w:rsidDel="00000000" w:rsidP="00000000" w:rsidRDefault="00000000" w:rsidRPr="00000000" w14:paraId="0000001D">
      <w:pPr>
        <w:numPr>
          <w:ilvl w:val="1"/>
          <w:numId w:val="7"/>
        </w:numPr>
        <w:ind w:left="1660" w:hanging="360"/>
      </w:pPr>
      <w:r w:rsidDel="00000000" w:rsidR="00000000" w:rsidRPr="00000000">
        <w:rPr>
          <w:b w:val="1"/>
          <w:bCs w:val="1"/>
          <w:color w:val="222222"/>
          <w:rtl w:val="0"/>
        </w:rPr>
        <w:t xml:space="preserve">NJSLA Testing:</w:t>
      </w:r>
      <w:r w:rsidDel="00000000" w:rsidR="00000000" w:rsidRPr="00000000">
        <w:rPr>
          <w:color w:val="222222"/>
          <w:rtl w:val="0"/>
        </w:rPr>
        <w:t xml:space="preserve"> Successfully transitioned to a new computer system with minimal technical issues. Grades 3–5 testing concludes this week.</w:t>
      </w:r>
    </w:p>
    <w:p w:rsidR="00000000" w:rsidDel="00000000" w:rsidP="00000000" w:rsidRDefault="00000000" w:rsidRPr="00000000" w14:paraId="0000001E">
      <w:pPr>
        <w:numPr>
          <w:ilvl w:val="1"/>
          <w:numId w:val="7"/>
        </w:numPr>
        <w:ind w:left="1660" w:hanging="360"/>
      </w:pPr>
      <w:r w:rsidDel="00000000" w:rsidR="00000000" w:rsidRPr="00000000">
        <w:rPr>
          <w:b w:val="1"/>
          <w:bCs w:val="1"/>
          <w:color w:val="222222"/>
          <w:rtl w:val="0"/>
        </w:rPr>
        <w:t xml:space="preserve">Science Testing:</w:t>
      </w:r>
      <w:r w:rsidDel="00000000" w:rsidR="00000000" w:rsidRPr="00000000">
        <w:rPr>
          <w:color w:val="222222"/>
          <w:rtl w:val="0"/>
        </w:rPr>
        <w:t xml:space="preserve"> 5th grade has two days of science testing next week.</w:t>
      </w:r>
    </w:p>
    <w:p w:rsidR="00000000" w:rsidDel="00000000" w:rsidP="00000000" w:rsidRDefault="00000000" w:rsidRPr="00000000" w14:paraId="0000001F">
      <w:pPr>
        <w:numPr>
          <w:ilvl w:val="0"/>
          <w:numId w:val="7"/>
        </w:numPr>
        <w:ind w:left="940" w:hanging="360"/>
      </w:pPr>
      <w:r w:rsidDel="00000000" w:rsidR="00000000" w:rsidRPr="00000000">
        <w:rPr>
          <w:b w:val="1"/>
          <w:bCs w:val="1"/>
          <w:color w:val="222222"/>
          <w:rtl w:val="0"/>
        </w:rPr>
        <w:t xml:space="preserve">School Operations</w:t>
      </w:r>
    </w:p>
    <w:p w:rsidR="00000000" w:rsidDel="00000000" w:rsidP="00000000" w:rsidRDefault="00000000" w:rsidRPr="00000000" w14:paraId="00000020">
      <w:pPr>
        <w:numPr>
          <w:ilvl w:val="1"/>
          <w:numId w:val="7"/>
        </w:numPr>
        <w:ind w:left="1660" w:hanging="360"/>
      </w:pPr>
      <w:r w:rsidDel="00000000" w:rsidR="00000000" w:rsidRPr="00000000">
        <w:rPr>
          <w:b w:val="1"/>
          <w:bCs w:val="1"/>
          <w:color w:val="222222"/>
          <w:rtl w:val="0"/>
        </w:rPr>
        <w:t xml:space="preserve">Kindergarten Roundup:</w:t>
      </w:r>
      <w:r w:rsidDel="00000000" w:rsidR="00000000" w:rsidRPr="00000000">
        <w:rPr>
          <w:color w:val="222222"/>
          <w:rtl w:val="0"/>
        </w:rPr>
        <w:t xml:space="preserve"> Scheduled for June 8th and 9th.</w:t>
      </w:r>
    </w:p>
    <w:p w:rsidR="00000000" w:rsidDel="00000000" w:rsidP="00000000" w:rsidRDefault="00000000" w:rsidRPr="00000000" w14:paraId="00000021">
      <w:pPr>
        <w:numPr>
          <w:ilvl w:val="1"/>
          <w:numId w:val="7"/>
        </w:numPr>
        <w:ind w:left="1660" w:hanging="360"/>
      </w:pPr>
      <w:r w:rsidDel="00000000" w:rsidR="00000000" w:rsidRPr="00000000">
        <w:rPr>
          <w:b w:val="1"/>
          <w:bCs w:val="1"/>
          <w:color w:val="222222"/>
          <w:rtl w:val="0"/>
        </w:rPr>
        <w:t xml:space="preserve">System Migration:</w:t>
      </w:r>
      <w:r w:rsidDel="00000000" w:rsidR="00000000" w:rsidRPr="00000000">
        <w:rPr>
          <w:color w:val="222222"/>
          <w:rtl w:val="0"/>
        </w:rPr>
        <w:t xml:space="preserve"> The school is moving from Concourse to Genesis. If you registered but did not receive a link, contact Chris or Mrs. Dargel to resolve setup hiccups.</w:t>
      </w:r>
    </w:p>
    <w:p w:rsidR="00000000" w:rsidDel="00000000" w:rsidP="00000000" w:rsidRDefault="00000000" w:rsidRPr="00000000" w14:paraId="00000022">
      <w:pPr>
        <w:numPr>
          <w:ilvl w:val="0"/>
          <w:numId w:val="7"/>
        </w:numPr>
        <w:ind w:left="940" w:hanging="360"/>
      </w:pPr>
      <w:r w:rsidDel="00000000" w:rsidR="00000000" w:rsidRPr="00000000">
        <w:rPr>
          <w:b w:val="1"/>
          <w:bCs w:val="1"/>
          <w:color w:val="222222"/>
          <w:rtl w:val="0"/>
        </w:rPr>
        <w:t xml:space="preserve">Past Events &amp; Thanks</w:t>
      </w:r>
    </w:p>
    <w:p w:rsidR="00000000" w:rsidDel="00000000" w:rsidP="00000000" w:rsidRDefault="00000000" w:rsidRPr="00000000" w14:paraId="00000023">
      <w:pPr>
        <w:numPr>
          <w:ilvl w:val="1"/>
          <w:numId w:val="7"/>
        </w:numPr>
        <w:ind w:left="1660" w:hanging="360"/>
      </w:pPr>
      <w:r w:rsidDel="00000000" w:rsidR="00000000" w:rsidRPr="00000000">
        <w:rPr>
          <w:color w:val="222222"/>
          <w:rtl w:val="0"/>
        </w:rPr>
        <w:t xml:space="preserve">Rizzo's Reptile Discovery took place last Wednesday and Thursday.</w:t>
      </w:r>
    </w:p>
    <w:p w:rsidR="00000000" w:rsidDel="00000000" w:rsidP="00000000" w:rsidRDefault="00000000" w:rsidRPr="00000000" w14:paraId="00000024">
      <w:pPr>
        <w:numPr>
          <w:ilvl w:val="1"/>
          <w:numId w:val="7"/>
        </w:numPr>
        <w:ind w:left="1660" w:hanging="360"/>
      </w:pPr>
      <w:r w:rsidDel="00000000" w:rsidR="00000000" w:rsidRPr="00000000">
        <w:rPr>
          <w:color w:val="222222"/>
          <w:rtl w:val="0"/>
        </w:rPr>
        <w:t xml:space="preserve">Thank you to families for the Principal Appreciation Day and Assistant Principal Week gifts.</w:t>
      </w:r>
    </w:p>
    <w:p w:rsidR="00000000" w:rsidDel="00000000" w:rsidP="00000000" w:rsidRDefault="00000000" w:rsidRPr="00000000" w14:paraId="00000025">
      <w:pPr>
        <w:numPr>
          <w:ilvl w:val="0"/>
          <w:numId w:val="7"/>
        </w:numPr>
        <w:ind w:left="940" w:hanging="360"/>
      </w:pPr>
      <w:r w:rsidDel="00000000" w:rsidR="00000000" w:rsidRPr="00000000">
        <w:rPr>
          <w:b w:val="1"/>
          <w:bCs w:val="1"/>
          <w:color w:val="222222"/>
          <w:rtl w:val="0"/>
        </w:rPr>
        <w:t xml:space="preserve">Upcoming Calendar &amp; Events</w:t>
      </w:r>
    </w:p>
    <w:p w:rsidR="00000000" w:rsidDel="00000000" w:rsidP="00000000" w:rsidRDefault="00000000" w:rsidRPr="00000000" w14:paraId="00000026">
      <w:pPr>
        <w:numPr>
          <w:ilvl w:val="1"/>
          <w:numId w:val="7"/>
        </w:numPr>
        <w:ind w:left="1660" w:hanging="360"/>
      </w:pPr>
      <w:r w:rsidDel="00000000" w:rsidR="00000000" w:rsidRPr="00000000">
        <w:rPr>
          <w:b w:val="1"/>
          <w:bCs w:val="1"/>
          <w:color w:val="222222"/>
          <w:rtl w:val="0"/>
        </w:rPr>
        <w:t xml:space="preserve">May 12:</w:t>
      </w:r>
      <w:r w:rsidDel="00000000" w:rsidR="00000000" w:rsidRPr="00000000">
        <w:rPr>
          <w:color w:val="222222"/>
          <w:rtl w:val="0"/>
        </w:rPr>
        <w:t xml:space="preserve"> Board of Education (BOE) Meeting.</w:t>
      </w:r>
    </w:p>
    <w:p w:rsidR="00000000" w:rsidDel="00000000" w:rsidP="00000000" w:rsidRDefault="00000000" w:rsidRPr="00000000" w14:paraId="00000027">
      <w:pPr>
        <w:numPr>
          <w:ilvl w:val="1"/>
          <w:numId w:val="7"/>
        </w:numPr>
        <w:ind w:left="1660" w:hanging="360"/>
      </w:pPr>
      <w:r w:rsidDel="00000000" w:rsidR="00000000" w:rsidRPr="00000000">
        <w:rPr>
          <w:b w:val="1"/>
          <w:bCs w:val="1"/>
          <w:color w:val="222222"/>
          <w:rtl w:val="0"/>
        </w:rPr>
        <w:t xml:space="preserve">May 20:</w:t>
      </w:r>
      <w:r w:rsidDel="00000000" w:rsidR="00000000" w:rsidRPr="00000000">
        <w:rPr>
          <w:color w:val="222222"/>
          <w:rtl w:val="0"/>
        </w:rPr>
        <w:t xml:space="preserve"> 3rd and 4th Grade TAG Showcase.</w:t>
      </w:r>
    </w:p>
    <w:p w:rsidR="00000000" w:rsidDel="00000000" w:rsidP="00000000" w:rsidRDefault="00000000" w:rsidRPr="00000000" w14:paraId="00000028">
      <w:pPr>
        <w:numPr>
          <w:ilvl w:val="1"/>
          <w:numId w:val="7"/>
        </w:numPr>
        <w:ind w:left="1660" w:hanging="360"/>
      </w:pPr>
      <w:r w:rsidDel="00000000" w:rsidR="00000000" w:rsidRPr="00000000">
        <w:rPr>
          <w:b w:val="1"/>
          <w:bCs w:val="1"/>
          <w:color w:val="222222"/>
          <w:rtl w:val="0"/>
        </w:rPr>
        <w:t xml:space="preserve">May 21:</w:t>
      </w:r>
      <w:r w:rsidDel="00000000" w:rsidR="00000000" w:rsidRPr="00000000">
        <w:rPr>
          <w:color w:val="222222"/>
          <w:rtl w:val="0"/>
        </w:rPr>
        <w:t xml:space="preserve"> Flag Raising Ceremony (inviting back the Veteran Association).</w:t>
      </w:r>
    </w:p>
    <w:p w:rsidR="00000000" w:rsidDel="00000000" w:rsidP="00000000" w:rsidRDefault="00000000" w:rsidRPr="00000000" w14:paraId="00000029">
      <w:pPr>
        <w:numPr>
          <w:ilvl w:val="1"/>
          <w:numId w:val="7"/>
        </w:numPr>
        <w:ind w:left="1660" w:hanging="360"/>
      </w:pPr>
      <w:r w:rsidDel="00000000" w:rsidR="00000000" w:rsidRPr="00000000">
        <w:rPr>
          <w:b w:val="1"/>
          <w:bCs w:val="1"/>
          <w:color w:val="222222"/>
          <w:rtl w:val="0"/>
        </w:rPr>
        <w:t xml:space="preserve">May 22:</w:t>
      </w:r>
      <w:r w:rsidDel="00000000" w:rsidR="00000000" w:rsidRPr="00000000">
        <w:rPr>
          <w:color w:val="222222"/>
          <w:rtl w:val="0"/>
        </w:rPr>
        <w:t xml:space="preserve"> Incoming Preschooler Screening and Orientation.</w:t>
      </w:r>
    </w:p>
    <w:p w:rsidR="00000000" w:rsidDel="00000000" w:rsidP="00000000" w:rsidRDefault="00000000" w:rsidRPr="00000000" w14:paraId="0000002A">
      <w:pPr>
        <w:numPr>
          <w:ilvl w:val="1"/>
          <w:numId w:val="7"/>
        </w:numPr>
        <w:ind w:left="1660" w:hanging="360"/>
      </w:pPr>
      <w:r w:rsidDel="00000000" w:rsidR="00000000" w:rsidRPr="00000000">
        <w:rPr>
          <w:b w:val="1"/>
          <w:bCs w:val="1"/>
          <w:color w:val="222222"/>
          <w:rtl w:val="0"/>
        </w:rPr>
        <w:t xml:space="preserve">May 26:</w:t>
      </w:r>
      <w:r w:rsidDel="00000000" w:rsidR="00000000" w:rsidRPr="00000000">
        <w:rPr>
          <w:color w:val="222222"/>
          <w:rtl w:val="0"/>
        </w:rPr>
        <w:t xml:space="preserve"> School Bike Assembly.</w:t>
      </w:r>
    </w:p>
    <w:p w:rsidR="00000000" w:rsidDel="00000000" w:rsidP="00000000" w:rsidRDefault="00000000" w:rsidRPr="00000000" w14:paraId="0000002B">
      <w:pPr>
        <w:numPr>
          <w:ilvl w:val="1"/>
          <w:numId w:val="7"/>
        </w:numPr>
        <w:ind w:left="1660" w:hanging="360"/>
      </w:pPr>
      <w:r w:rsidDel="00000000" w:rsidR="00000000" w:rsidRPr="00000000">
        <w:rPr>
          <w:b w:val="1"/>
          <w:bCs w:val="1"/>
          <w:color w:val="222222"/>
          <w:rtl w:val="0"/>
        </w:rPr>
        <w:t xml:space="preserve">June 5:</w:t>
      </w:r>
      <w:r w:rsidDel="00000000" w:rsidR="00000000" w:rsidRPr="00000000">
        <w:rPr>
          <w:color w:val="222222"/>
          <w:rtl w:val="0"/>
        </w:rPr>
        <w:t xml:space="preserve"> 5th Grade Picnic at Lams.</w:t>
      </w:r>
    </w:p>
    <w:p w:rsidR="00000000" w:rsidDel="00000000" w:rsidP="00000000" w:rsidRDefault="00000000" w:rsidRPr="00000000" w14:paraId="0000002C">
      <w:pPr>
        <w:numPr>
          <w:ilvl w:val="1"/>
          <w:numId w:val="7"/>
        </w:numPr>
        <w:ind w:left="1660" w:hanging="360"/>
      </w:pPr>
      <w:r w:rsidDel="00000000" w:rsidR="00000000" w:rsidRPr="00000000">
        <w:rPr>
          <w:b w:val="1"/>
          <w:bCs w:val="1"/>
          <w:color w:val="222222"/>
          <w:rtl w:val="0"/>
        </w:rPr>
        <w:t xml:space="preserve">June 10:</w:t>
      </w:r>
      <w:r w:rsidDel="00000000" w:rsidR="00000000" w:rsidRPr="00000000">
        <w:rPr>
          <w:color w:val="222222"/>
          <w:rtl w:val="0"/>
        </w:rPr>
        <w:t xml:space="preserve"> Field Day (Rain date: June 11th).</w:t>
      </w:r>
    </w:p>
    <w:p w:rsidR="00000000" w:rsidDel="00000000" w:rsidP="00000000" w:rsidRDefault="00000000" w:rsidRPr="00000000" w14:paraId="0000002D">
      <w:pPr>
        <w:numPr>
          <w:ilvl w:val="1"/>
          <w:numId w:val="7"/>
        </w:numPr>
        <w:ind w:left="1660" w:hanging="360"/>
      </w:pPr>
      <w:r w:rsidDel="00000000" w:rsidR="00000000" w:rsidRPr="00000000">
        <w:rPr>
          <w:b w:val="1"/>
          <w:bCs w:val="1"/>
          <w:color w:val="222222"/>
          <w:rtl w:val="0"/>
        </w:rPr>
        <w:t xml:space="preserve">Following Week:</w:t>
      </w:r>
      <w:r w:rsidDel="00000000" w:rsidR="00000000" w:rsidRPr="00000000">
        <w:rPr>
          <w:color w:val="222222"/>
          <w:rtl w:val="0"/>
        </w:rPr>
        <w:t xml:space="preserve"> Classroom end-of-year parties.</w:t>
      </w:r>
    </w:p>
    <w:p w:rsidR="00000000" w:rsidDel="00000000" w:rsidP="00000000" w:rsidRDefault="00000000" w:rsidRPr="00000000" w14:paraId="0000002E">
      <w:pPr>
        <w:ind w:left="1440" w:firstLine="0"/>
        <w:rPr>
          <w:color w:val="222222"/>
        </w:rPr>
      </w:pPr>
      <w:r w:rsidDel="00000000" w:rsidR="00000000" w:rsidRPr="00000000">
        <w:rPr>
          <w:color w:val="222222"/>
          <w:rtl w:val="0"/>
        </w:rPr>
        <w:t xml:space="preserve"> </w:t>
      </w:r>
    </w:p>
    <w:p w:rsidR="00000000" w:rsidDel="00000000" w:rsidP="00000000" w:rsidRDefault="00000000" w:rsidRPr="00000000" w14:paraId="0000002F">
      <w:pPr>
        <w:rPr>
          <w:b w:val="1"/>
          <w:bCs w:val="1"/>
          <w:color w:val="222222"/>
        </w:rPr>
      </w:pPr>
      <w:r w:rsidDel="00000000" w:rsidR="00000000" w:rsidRPr="00000000">
        <w:rPr>
          <w:b w:val="1"/>
          <w:bCs w:val="1"/>
          <w:color w:val="222222"/>
          <w:rtl w:val="0"/>
        </w:rPr>
        <w:t xml:space="preserve">III. COMMITTEE REPORTS</w:t>
      </w:r>
    </w:p>
    <w:p w:rsidR="00000000" w:rsidDel="00000000" w:rsidP="00000000" w:rsidRDefault="00000000" w:rsidRPr="00000000" w14:paraId="00000030">
      <w:pPr>
        <w:numPr>
          <w:ilvl w:val="0"/>
          <w:numId w:val="8"/>
        </w:numPr>
        <w:ind w:left="940" w:hanging="360"/>
      </w:pPr>
      <w:r w:rsidDel="00000000" w:rsidR="00000000" w:rsidRPr="00000000">
        <w:rPr>
          <w:b w:val="1"/>
          <w:bCs w:val="1"/>
          <w:color w:val="222222"/>
          <w:rtl w:val="0"/>
        </w:rPr>
        <w:t xml:space="preserve">Fundraising</w:t>
      </w:r>
    </w:p>
    <w:p w:rsidR="00000000" w:rsidDel="00000000" w:rsidP="00000000" w:rsidRDefault="00000000" w:rsidRPr="00000000" w14:paraId="00000031">
      <w:pPr>
        <w:numPr>
          <w:ilvl w:val="1"/>
          <w:numId w:val="8"/>
        </w:numPr>
        <w:ind w:left="1660" w:hanging="360"/>
      </w:pPr>
      <w:r w:rsidDel="00000000" w:rsidR="00000000" w:rsidRPr="00000000">
        <w:rPr>
          <w:b w:val="1"/>
          <w:bCs w:val="1"/>
          <w:color w:val="222222"/>
          <w:rtl w:val="0"/>
        </w:rPr>
        <w:t xml:space="preserve">Wizards Event:</w:t>
      </w:r>
      <w:r w:rsidDel="00000000" w:rsidR="00000000" w:rsidRPr="00000000">
        <w:rPr>
          <w:color w:val="222222"/>
          <w:rtl w:val="0"/>
        </w:rPr>
        <w:t xml:space="preserve"> Overall estimated fundraising revenue for the year is ~$6,000. Made higher margins on Gertrude Hawk and less on the Wizards, so the committee will take a break from the Wizards event next year.</w:t>
      </w:r>
    </w:p>
    <w:p w:rsidR="00000000" w:rsidDel="00000000" w:rsidP="00000000" w:rsidRDefault="00000000" w:rsidRPr="00000000" w14:paraId="00000032">
      <w:pPr>
        <w:numPr>
          <w:ilvl w:val="1"/>
          <w:numId w:val="8"/>
        </w:numPr>
        <w:ind w:left="1660" w:hanging="360"/>
      </w:pPr>
      <w:r w:rsidDel="00000000" w:rsidR="00000000" w:rsidRPr="00000000">
        <w:rPr>
          <w:b w:val="1"/>
          <w:bCs w:val="1"/>
          <w:color w:val="222222"/>
          <w:rtl w:val="0"/>
        </w:rPr>
        <w:t xml:space="preserve">Hershey Tickets:</w:t>
      </w:r>
      <w:r w:rsidDel="00000000" w:rsidR="00000000" w:rsidRPr="00000000">
        <w:rPr>
          <w:color w:val="222222"/>
          <w:rtl w:val="0"/>
        </w:rPr>
        <w:t xml:space="preserve"> Distribution is underway.</w:t>
      </w:r>
    </w:p>
    <w:p w:rsidR="00000000" w:rsidDel="00000000" w:rsidP="00000000" w:rsidRDefault="00000000" w:rsidRPr="00000000" w14:paraId="00000033">
      <w:pPr>
        <w:numPr>
          <w:ilvl w:val="0"/>
          <w:numId w:val="8"/>
        </w:numPr>
        <w:ind w:left="940" w:hanging="360"/>
      </w:pPr>
      <w:r w:rsidDel="00000000" w:rsidR="00000000" w:rsidRPr="00000000">
        <w:rPr>
          <w:b w:val="1"/>
          <w:bCs w:val="1"/>
          <w:color w:val="222222"/>
          <w:rtl w:val="0"/>
        </w:rPr>
        <w:t xml:space="preserve">SEPAG (Special Education Parent Advisory Group)</w:t>
      </w:r>
    </w:p>
    <w:p w:rsidR="00000000" w:rsidDel="00000000" w:rsidP="00000000" w:rsidRDefault="00000000" w:rsidRPr="00000000" w14:paraId="00000034">
      <w:pPr>
        <w:numPr>
          <w:ilvl w:val="1"/>
          <w:numId w:val="8"/>
        </w:numPr>
        <w:ind w:left="1660" w:hanging="360"/>
      </w:pPr>
      <w:r w:rsidDel="00000000" w:rsidR="00000000" w:rsidRPr="00000000">
        <w:rPr>
          <w:b w:val="1"/>
          <w:bCs w:val="1"/>
          <w:color w:val="222222"/>
          <w:rtl w:val="0"/>
        </w:rPr>
        <w:t xml:space="preserve">April 22 Meeting:</w:t>
      </w:r>
      <w:r w:rsidDel="00000000" w:rsidR="00000000" w:rsidRPr="00000000">
        <w:rPr>
          <w:color w:val="222222"/>
          <w:rtl w:val="0"/>
        </w:rPr>
        <w:t xml:space="preserve"> Successful autism awareness presentation with roughly 25 attendees.</w:t>
      </w:r>
    </w:p>
    <w:p w:rsidR="00000000" w:rsidDel="00000000" w:rsidP="00000000" w:rsidRDefault="00000000" w:rsidRPr="00000000" w14:paraId="00000035">
      <w:pPr>
        <w:numPr>
          <w:ilvl w:val="1"/>
          <w:numId w:val="8"/>
        </w:numPr>
        <w:ind w:left="1660" w:hanging="360"/>
      </w:pPr>
      <w:r w:rsidDel="00000000" w:rsidR="00000000" w:rsidRPr="00000000">
        <w:rPr>
          <w:b w:val="1"/>
          <w:bCs w:val="1"/>
          <w:color w:val="222222"/>
          <w:rtl w:val="0"/>
        </w:rPr>
        <w:t xml:space="preserve">May 15:</w:t>
      </w:r>
      <w:r w:rsidDel="00000000" w:rsidR="00000000" w:rsidRPr="00000000">
        <w:rPr>
          <w:color w:val="222222"/>
          <w:rtl w:val="0"/>
        </w:rPr>
        <w:t xml:space="preserve"> Outdoor game time event.</w:t>
      </w:r>
    </w:p>
    <w:p w:rsidR="00000000" w:rsidDel="00000000" w:rsidP="00000000" w:rsidRDefault="00000000" w:rsidRPr="00000000" w14:paraId="00000036">
      <w:pPr>
        <w:numPr>
          <w:ilvl w:val="1"/>
          <w:numId w:val="8"/>
        </w:numPr>
        <w:ind w:left="1660" w:hanging="360"/>
      </w:pPr>
      <w:r w:rsidDel="00000000" w:rsidR="00000000" w:rsidRPr="00000000">
        <w:rPr>
          <w:b w:val="1"/>
          <w:bCs w:val="1"/>
          <w:color w:val="222222"/>
          <w:rtl w:val="0"/>
        </w:rPr>
        <w:t xml:space="preserve">June 2:</w:t>
      </w:r>
      <w:r w:rsidDel="00000000" w:rsidR="00000000" w:rsidRPr="00000000">
        <w:rPr>
          <w:color w:val="222222"/>
          <w:rtl w:val="0"/>
        </w:rPr>
        <w:t xml:space="preserve"> Final meeting of the year featuring a guest speech therapist.</w:t>
      </w:r>
    </w:p>
    <w:p w:rsidR="00000000" w:rsidDel="00000000" w:rsidP="00000000" w:rsidRDefault="00000000" w:rsidRPr="00000000" w14:paraId="00000037">
      <w:pPr>
        <w:numPr>
          <w:ilvl w:val="1"/>
          <w:numId w:val="8"/>
        </w:numPr>
        <w:ind w:left="1660" w:hanging="360"/>
      </w:pPr>
      <w:r w:rsidDel="00000000" w:rsidR="00000000" w:rsidRPr="00000000">
        <w:rPr>
          <w:b w:val="1"/>
          <w:bCs w:val="1"/>
          <w:color w:val="222222"/>
          <w:rtl w:val="0"/>
        </w:rPr>
        <w:t xml:space="preserve">June 5:</w:t>
      </w:r>
      <w:r w:rsidDel="00000000" w:rsidR="00000000" w:rsidRPr="00000000">
        <w:rPr>
          <w:color w:val="222222"/>
          <w:rtl w:val="0"/>
        </w:rPr>
        <w:t xml:space="preserve"> Harrington Park Grades 4–5 Coffee Potter event.</w:t>
      </w:r>
    </w:p>
    <w:p w:rsidR="00000000" w:rsidDel="00000000" w:rsidP="00000000" w:rsidRDefault="00000000" w:rsidRPr="00000000" w14:paraId="00000038">
      <w:pPr>
        <w:numPr>
          <w:ilvl w:val="1"/>
          <w:numId w:val="8"/>
        </w:numPr>
        <w:ind w:left="1660" w:hanging="360"/>
      </w:pPr>
      <w:r w:rsidDel="00000000" w:rsidR="00000000" w:rsidRPr="00000000">
        <w:rPr>
          <w:b w:val="1"/>
          <w:bCs w:val="1"/>
          <w:color w:val="222222"/>
          <w:rtl w:val="0"/>
        </w:rPr>
        <w:t xml:space="preserve">Summer Programs:</w:t>
      </w:r>
      <w:r w:rsidDel="00000000" w:rsidR="00000000" w:rsidRPr="00000000">
        <w:rPr>
          <w:color w:val="222222"/>
          <w:rtl w:val="0"/>
        </w:rPr>
        <w:t xml:space="preserve"> Sign-ups for the Summer Reading Buddy program are coming soon.</w:t>
      </w:r>
    </w:p>
    <w:p w:rsidR="00000000" w:rsidDel="00000000" w:rsidP="00000000" w:rsidRDefault="00000000" w:rsidRPr="00000000" w14:paraId="00000039">
      <w:pPr>
        <w:numPr>
          <w:ilvl w:val="0"/>
          <w:numId w:val="8"/>
        </w:numPr>
        <w:ind w:left="940" w:hanging="360"/>
      </w:pPr>
      <w:r w:rsidDel="00000000" w:rsidR="00000000" w:rsidRPr="00000000">
        <w:rPr>
          <w:b w:val="1"/>
          <w:bCs w:val="1"/>
          <w:color w:val="222222"/>
          <w:rtl w:val="0"/>
        </w:rPr>
        <w:t xml:space="preserve">Yearbook</w:t>
      </w:r>
    </w:p>
    <w:p w:rsidR="00000000" w:rsidDel="00000000" w:rsidP="00000000" w:rsidRDefault="00000000" w:rsidRPr="00000000" w14:paraId="0000003A">
      <w:pPr>
        <w:numPr>
          <w:ilvl w:val="1"/>
          <w:numId w:val="8"/>
        </w:numPr>
        <w:ind w:left="1660" w:hanging="360"/>
      </w:pPr>
      <w:r w:rsidDel="00000000" w:rsidR="00000000" w:rsidRPr="00000000">
        <w:rPr>
          <w:b w:val="1"/>
          <w:bCs w:val="1"/>
          <w:color w:val="222222"/>
          <w:rtl w:val="0"/>
        </w:rPr>
        <w:t xml:space="preserve">Distribution:</w:t>
      </w:r>
      <w:r w:rsidDel="00000000" w:rsidR="00000000" w:rsidRPr="00000000">
        <w:rPr>
          <w:color w:val="222222"/>
          <w:rtl w:val="0"/>
        </w:rPr>
        <w:t xml:space="preserve"> Information on how to purchase extra copies will be released shortly.</w:t>
      </w:r>
    </w:p>
    <w:p w:rsidR="00000000" w:rsidDel="00000000" w:rsidP="00000000" w:rsidRDefault="00000000" w:rsidRPr="00000000" w14:paraId="0000003B">
      <w:pPr>
        <w:numPr>
          <w:ilvl w:val="1"/>
          <w:numId w:val="8"/>
        </w:numPr>
        <w:ind w:left="1660" w:hanging="360"/>
      </w:pPr>
      <w:r w:rsidDel="00000000" w:rsidR="00000000" w:rsidRPr="00000000">
        <w:rPr>
          <w:b w:val="1"/>
          <w:bCs w:val="1"/>
          <w:color w:val="222222"/>
          <w:rtl w:val="0"/>
        </w:rPr>
        <w:t xml:space="preserve">Perks:</w:t>
      </w:r>
      <w:r w:rsidDel="00000000" w:rsidR="00000000" w:rsidRPr="00000000">
        <w:rPr>
          <w:color w:val="222222"/>
          <w:rtl w:val="0"/>
        </w:rPr>
        <w:t xml:space="preserve"> End-of-summer PTO Fun Night will raffle off 1 or 2 hardcover yearbooks. Winners get an exclusive early preview before general distribution.</w:t>
      </w:r>
    </w:p>
    <w:p w:rsidR="00000000" w:rsidDel="00000000" w:rsidP="00000000" w:rsidRDefault="00000000" w:rsidRPr="00000000" w14:paraId="0000003C">
      <w:pPr>
        <w:numPr>
          <w:ilvl w:val="1"/>
          <w:numId w:val="8"/>
        </w:numPr>
        <w:ind w:left="1660" w:hanging="360"/>
      </w:pPr>
      <w:r w:rsidDel="00000000" w:rsidR="00000000" w:rsidRPr="00000000">
        <w:rPr>
          <w:b w:val="1"/>
          <w:bCs w:val="1"/>
          <w:color w:val="222222"/>
          <w:rtl w:val="0"/>
        </w:rPr>
        <w:t xml:space="preserve">Acknowledgments:</w:t>
      </w:r>
      <w:r w:rsidDel="00000000" w:rsidR="00000000" w:rsidRPr="00000000">
        <w:rPr>
          <w:color w:val="222222"/>
          <w:rtl w:val="0"/>
        </w:rPr>
        <w:t xml:space="preserve"> Thank you to everyone who submitted photos throughout the school year.</w:t>
      </w:r>
    </w:p>
    <w:p w:rsidR="00000000" w:rsidDel="00000000" w:rsidP="00000000" w:rsidRDefault="00000000" w:rsidRPr="00000000" w14:paraId="0000003D">
      <w:pPr>
        <w:numPr>
          <w:ilvl w:val="0"/>
          <w:numId w:val="8"/>
        </w:numPr>
        <w:ind w:left="940" w:hanging="360"/>
      </w:pPr>
      <w:r w:rsidDel="00000000" w:rsidR="00000000" w:rsidRPr="00000000">
        <w:rPr>
          <w:b w:val="1"/>
          <w:bCs w:val="1"/>
          <w:color w:val="222222"/>
          <w:rtl w:val="0"/>
        </w:rPr>
        <w:t xml:space="preserve">Room Parents (RP) &amp; Teacher Appreciation (TP) Week</w:t>
      </w:r>
    </w:p>
    <w:p w:rsidR="00000000" w:rsidDel="00000000" w:rsidP="00000000" w:rsidRDefault="00000000" w:rsidRPr="00000000" w14:paraId="0000003E">
      <w:pPr>
        <w:numPr>
          <w:ilvl w:val="1"/>
          <w:numId w:val="8"/>
        </w:numPr>
        <w:ind w:left="1660" w:hanging="360"/>
      </w:pPr>
      <w:r w:rsidDel="00000000" w:rsidR="00000000" w:rsidRPr="00000000">
        <w:rPr>
          <w:b w:val="1"/>
          <w:bCs w:val="1"/>
          <w:color w:val="222222"/>
          <w:rtl w:val="0"/>
        </w:rPr>
        <w:t xml:space="preserve">Finances:</w:t>
      </w:r>
      <w:r w:rsidDel="00000000" w:rsidR="00000000" w:rsidRPr="00000000">
        <w:rPr>
          <w:color w:val="222222"/>
          <w:rtl w:val="0"/>
        </w:rPr>
        <w:t xml:space="preserve"> Budget forms and receipts need to be submitted immediately.</w:t>
      </w:r>
    </w:p>
    <w:p w:rsidR="00000000" w:rsidDel="00000000" w:rsidP="00000000" w:rsidRDefault="00000000" w:rsidRPr="00000000" w14:paraId="0000003F">
      <w:pPr>
        <w:numPr>
          <w:ilvl w:val="1"/>
          <w:numId w:val="8"/>
        </w:numPr>
        <w:ind w:left="1660" w:hanging="360"/>
      </w:pPr>
      <w:r w:rsidDel="00000000" w:rsidR="00000000" w:rsidRPr="00000000">
        <w:rPr>
          <w:b w:val="1"/>
          <w:bCs w:val="1"/>
          <w:color w:val="222222"/>
          <w:rtl w:val="0"/>
        </w:rPr>
        <w:t xml:space="preserve">Teacher Appreciation Week (May 18–22):</w:t>
      </w:r>
      <w:r w:rsidDel="00000000" w:rsidR="00000000" w:rsidRPr="00000000">
        <w:rPr>
          <w:color w:val="222222"/>
          <w:rtl w:val="0"/>
        </w:rPr>
        <w:t xml:space="preserve"> Over 60 appreciation posters were made this year. Flyers detailing the theme weeks were shared across Facebook and school pages.</w:t>
      </w:r>
    </w:p>
    <w:p w:rsidR="00000000" w:rsidDel="00000000" w:rsidP="00000000" w:rsidRDefault="00000000" w:rsidRPr="00000000" w14:paraId="00000040">
      <w:pPr>
        <w:numPr>
          <w:ilvl w:val="0"/>
          <w:numId w:val="8"/>
        </w:numPr>
        <w:ind w:left="940" w:hanging="360"/>
      </w:pPr>
      <w:r w:rsidDel="00000000" w:rsidR="00000000" w:rsidRPr="00000000">
        <w:rPr>
          <w:b w:val="1"/>
          <w:bCs w:val="1"/>
          <w:color w:val="222222"/>
          <w:rtl w:val="0"/>
        </w:rPr>
        <w:t xml:space="preserve">Family Fun Night (FFN)</w:t>
      </w:r>
    </w:p>
    <w:p w:rsidR="00000000" w:rsidDel="00000000" w:rsidP="00000000" w:rsidRDefault="00000000" w:rsidRPr="00000000" w14:paraId="00000041">
      <w:pPr>
        <w:numPr>
          <w:ilvl w:val="1"/>
          <w:numId w:val="8"/>
        </w:numPr>
        <w:ind w:left="1660" w:hanging="360"/>
      </w:pPr>
      <w:r w:rsidDel="00000000" w:rsidR="00000000" w:rsidRPr="00000000">
        <w:rPr>
          <w:b w:val="1"/>
          <w:bCs w:val="1"/>
          <w:color w:val="222222"/>
          <w:rtl w:val="0"/>
        </w:rPr>
        <w:t xml:space="preserve">June 12:</w:t>
      </w:r>
      <w:r w:rsidDel="00000000" w:rsidR="00000000" w:rsidRPr="00000000">
        <w:rPr>
          <w:color w:val="222222"/>
          <w:rtl w:val="0"/>
        </w:rPr>
        <w:t xml:space="preserve"> End-of-the-Year Picnic.</w:t>
      </w:r>
    </w:p>
    <w:p w:rsidR="00000000" w:rsidDel="00000000" w:rsidP="00000000" w:rsidRDefault="00000000" w:rsidRPr="00000000" w14:paraId="00000042">
      <w:pPr>
        <w:numPr>
          <w:ilvl w:val="0"/>
          <w:numId w:val="8"/>
        </w:numPr>
        <w:ind w:left="940" w:hanging="360"/>
      </w:pPr>
      <w:r w:rsidDel="00000000" w:rsidR="00000000" w:rsidRPr="00000000">
        <w:rPr>
          <w:b w:val="1"/>
          <w:bCs w:val="1"/>
          <w:color w:val="222222"/>
          <w:rtl w:val="0"/>
        </w:rPr>
        <w:t xml:space="preserve">5th Grade Celebration</w:t>
      </w:r>
    </w:p>
    <w:p w:rsidR="00000000" w:rsidDel="00000000" w:rsidP="00000000" w:rsidRDefault="00000000" w:rsidRPr="00000000" w14:paraId="00000043">
      <w:pPr>
        <w:numPr>
          <w:ilvl w:val="1"/>
          <w:numId w:val="8"/>
        </w:numPr>
        <w:ind w:left="1660" w:hanging="360"/>
      </w:pPr>
      <w:r w:rsidDel="00000000" w:rsidR="00000000" w:rsidRPr="00000000">
        <w:rPr>
          <w:b w:val="1"/>
          <w:bCs w:val="1"/>
          <w:color w:val="222222"/>
          <w:rtl w:val="0"/>
        </w:rPr>
        <w:t xml:space="preserve">After-School Party (June 5):</w:t>
      </w:r>
      <w:r w:rsidDel="00000000" w:rsidR="00000000" w:rsidRPr="00000000">
        <w:rPr>
          <w:color w:val="222222"/>
          <w:rtl w:val="0"/>
        </w:rPr>
        <w:t xml:space="preserve"> Hosted on-site after school. Will feature pizza and Kona Ice. Parents are invited to volunteer.</w:t>
      </w:r>
    </w:p>
    <w:p w:rsidR="00000000" w:rsidDel="00000000" w:rsidP="00000000" w:rsidRDefault="00000000" w:rsidRPr="00000000" w14:paraId="00000044">
      <w:pPr>
        <w:numPr>
          <w:ilvl w:val="1"/>
          <w:numId w:val="8"/>
        </w:numPr>
        <w:ind w:left="1660" w:hanging="360"/>
      </w:pPr>
      <w:r w:rsidDel="00000000" w:rsidR="00000000" w:rsidRPr="00000000">
        <w:rPr>
          <w:b w:val="1"/>
          <w:bCs w:val="1"/>
          <w:color w:val="222222"/>
          <w:rtl w:val="0"/>
        </w:rPr>
        <w:t xml:space="preserve">LVMS Picnic (June 12):</w:t>
      </w:r>
      <w:r w:rsidDel="00000000" w:rsidR="00000000" w:rsidRPr="00000000">
        <w:rPr>
          <w:color w:val="222222"/>
          <w:rtl w:val="0"/>
        </w:rPr>
        <w:t xml:space="preserve"> 5th-grade picnic at LVMS (date to be verified with Alyssa). Only participating 5th-grade Room Parents are slated to attend/work this portion</w:t>
      </w:r>
    </w:p>
    <w:p w:rsidR="00000000" w:rsidDel="00000000" w:rsidP="00000000" w:rsidRDefault="00000000" w:rsidRPr="00000000" w14:paraId="00000045">
      <w:pPr>
        <w:ind w:left="1440" w:firstLine="0"/>
        <w:rPr>
          <w:color w:val="222222"/>
        </w:rPr>
      </w:pPr>
      <w:r w:rsidDel="00000000" w:rsidR="00000000" w:rsidRPr="00000000">
        <w:rPr>
          <w:rtl w:val="0"/>
        </w:rPr>
      </w:r>
    </w:p>
    <w:p w:rsidR="00000000" w:rsidDel="00000000" w:rsidP="00000000" w:rsidRDefault="00000000" w:rsidRPr="00000000" w14:paraId="00000046">
      <w:pPr>
        <w:rPr>
          <w:sz w:val="17"/>
          <w:szCs w:val="17"/>
        </w:rPr>
      </w:pPr>
      <w:r w:rsidDel="00000000" w:rsidR="00000000" w:rsidRPr="00000000">
        <w:rPr>
          <w:rtl w:val="0"/>
        </w:rPr>
      </w:r>
    </w:p>
    <w:p w:rsidR="00000000" w:rsidDel="00000000" w:rsidP="00000000" w:rsidRDefault="00000000" w:rsidRPr="00000000" w14:paraId="00000047">
      <w:pPr>
        <w:rPr>
          <w:sz w:val="17"/>
          <w:szCs w:val="17"/>
        </w:rPr>
      </w:pPr>
      <w:r w:rsidDel="00000000" w:rsidR="00000000" w:rsidRPr="00000000">
        <w:rPr>
          <w:b w:val="1"/>
          <w:bCs w:val="1"/>
          <w:color w:val="222222"/>
          <w:rtl w:val="0"/>
        </w:rPr>
        <w:t xml:space="preserve">Meeting Adjournment:</w:t>
      </w:r>
      <w:r w:rsidDel="00000000" w:rsidR="00000000" w:rsidRPr="00000000">
        <w:rPr>
          <w:color w:val="222222"/>
          <w:rtl w:val="0"/>
        </w:rPr>
        <w:t xml:space="preserve"> 7:35 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222222"/>
        <w:u w:val="none"/>
      </w:rPr>
    </w:lvl>
    <w:lvl w:ilvl="1">
      <w:start w:val="1"/>
      <w:numFmt w:val="bullet"/>
      <w:lvlText w:val="○"/>
      <w:lvlJc w:val="left"/>
      <w:pPr>
        <w:ind w:left="1440" w:hanging="360"/>
      </w:pPr>
      <w:rPr>
        <w:rFonts w:ascii="Arial" w:cs="Arial" w:eastAsia="Arial" w:hAnsi="Arial"/>
        <w:b w:val="0"/>
        <w:bCs w:val="0"/>
        <w:i w:val="0"/>
        <w:iCs w:val="0"/>
        <w:smallCaps w:val="0"/>
        <w:strike w:val="0"/>
        <w:color w:val="222222"/>
        <w:u w:val="none"/>
      </w:rPr>
    </w:lvl>
    <w:lvl w:ilvl="2">
      <w:start w:val="1"/>
      <w:numFmt w:val="bullet"/>
      <w:lvlText w:val="■"/>
      <w:lvlJc w:val="left"/>
      <w:pPr>
        <w:ind w:left="2160" w:hanging="360"/>
      </w:pPr>
      <w:rPr>
        <w:rFonts w:ascii="Arial" w:cs="Arial" w:eastAsia="Arial" w:hAnsi="Arial"/>
        <w:b w:val="0"/>
        <w:bCs w:val="0"/>
        <w:i w:val="0"/>
        <w:iCs w:val="0"/>
        <w:smallCaps w:val="0"/>
        <w:strike w:val="0"/>
        <w:color w:val="222222"/>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222222"/>
        <w:u w:val="none"/>
      </w:rPr>
    </w:lvl>
    <w:lvl w:ilvl="1">
      <w:start w:val="1"/>
      <w:numFmt w:val="bullet"/>
      <w:lvlText w:val="○"/>
      <w:lvlJc w:val="left"/>
      <w:pPr>
        <w:ind w:left="1440" w:hanging="360"/>
      </w:pPr>
      <w:rPr>
        <w:rFonts w:ascii="Arial" w:cs="Arial" w:eastAsia="Arial" w:hAnsi="Arial"/>
        <w:b w:val="0"/>
        <w:bCs w:val="0"/>
        <w:i w:val="0"/>
        <w:iCs w:val="0"/>
        <w:smallCaps w:val="0"/>
        <w:strike w:val="0"/>
        <w:color w:val="222222"/>
        <w:u w:val="none"/>
      </w:rPr>
    </w:lvl>
    <w:lvl w:ilvl="2">
      <w:start w:val="1"/>
      <w:numFmt w:val="bullet"/>
      <w:lvlText w:val="■"/>
      <w:lvlJc w:val="left"/>
      <w:pPr>
        <w:ind w:left="2160" w:hanging="360"/>
      </w:pPr>
      <w:rPr>
        <w:rFonts w:ascii="Arial" w:cs="Arial" w:eastAsia="Arial" w:hAnsi="Arial"/>
        <w:b w:val="0"/>
        <w:bCs w:val="0"/>
        <w:i w:val="0"/>
        <w:iCs w:val="0"/>
        <w:smallCaps w:val="0"/>
        <w:strike w:val="0"/>
        <w:color w:val="222222"/>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strike w:val="0"/>
        <w:color w:val="222222"/>
        <w:u w:val="none"/>
      </w:rPr>
    </w:lvl>
    <w:lvl w:ilvl="1">
      <w:start w:val="1"/>
      <w:numFmt w:val="bullet"/>
      <w:lvlText w:val="○"/>
      <w:lvlJc w:val="left"/>
      <w:pPr>
        <w:ind w:left="1440" w:hanging="360"/>
      </w:pPr>
      <w:rPr>
        <w:rFonts w:ascii="Arial" w:cs="Arial" w:eastAsia="Arial" w:hAnsi="Arial"/>
        <w:b w:val="0"/>
        <w:bCs w:val="0"/>
        <w:i w:val="0"/>
        <w:iCs w:val="0"/>
        <w:smallCaps w:val="0"/>
        <w:strike w:val="0"/>
        <w:color w:val="2222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strike w:val="0"/>
        <w:color w:val="222222"/>
        <w:u w:val="none"/>
      </w:rPr>
    </w:lvl>
    <w:lvl w:ilvl="1">
      <w:start w:val="1"/>
      <w:numFmt w:val="bullet"/>
      <w:lvlText w:val="○"/>
      <w:lvlJc w:val="left"/>
      <w:pPr>
        <w:ind w:left="1440" w:hanging="360"/>
      </w:pPr>
      <w:rPr>
        <w:rFonts w:ascii="Arial" w:cs="Arial" w:eastAsia="Arial" w:hAnsi="Arial"/>
        <w:b w:val="0"/>
        <w:bCs w:val="0"/>
        <w:i w:val="0"/>
        <w:iCs w:val="0"/>
        <w:smallCaps w:val="0"/>
        <w:strike w:val="0"/>
        <w:color w:val="2222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bCs w:val="0"/>
        <w:i w:val="0"/>
        <w:iCs w:val="0"/>
        <w:smallCaps w:val="0"/>
        <w:strike w:val="0"/>
        <w:color w:val="222222"/>
        <w:u w:val="none"/>
      </w:rPr>
    </w:lvl>
    <w:lvl w:ilvl="1">
      <w:start w:val="1"/>
      <w:numFmt w:val="bullet"/>
      <w:lvlText w:val="○"/>
      <w:lvlJc w:val="left"/>
      <w:pPr>
        <w:ind w:left="1440" w:hanging="360"/>
      </w:pPr>
      <w:rPr>
        <w:rFonts w:ascii="Arial" w:cs="Arial" w:eastAsia="Arial" w:hAnsi="Arial"/>
        <w:b w:val="0"/>
        <w:bCs w:val="0"/>
        <w:i w:val="0"/>
        <w:iCs w:val="0"/>
        <w:smallCaps w:val="0"/>
        <w:strike w:val="0"/>
        <w:color w:val="222222"/>
        <w:u w:val="none"/>
      </w:rPr>
    </w:lvl>
    <w:lvl w:ilvl="2">
      <w:start w:val="1"/>
      <w:numFmt w:val="bullet"/>
      <w:lvlText w:val="■"/>
      <w:lvlJc w:val="left"/>
      <w:pPr>
        <w:ind w:left="2160" w:hanging="360"/>
      </w:pPr>
      <w:rPr>
        <w:rFonts w:ascii="Arial" w:cs="Arial" w:eastAsia="Arial" w:hAnsi="Arial"/>
        <w:b w:val="0"/>
        <w:bCs w:val="0"/>
        <w:i w:val="0"/>
        <w:iCs w:val="0"/>
        <w:smallCaps w:val="0"/>
        <w:strike w:val="0"/>
        <w:color w:val="222222"/>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bCs w:val="0"/>
        <w:i w:val="0"/>
        <w:iCs w:val="0"/>
        <w:smallCaps w:val="0"/>
        <w:strike w:val="0"/>
        <w:color w:val="222222"/>
        <w:u w:val="none"/>
      </w:rPr>
    </w:lvl>
    <w:lvl w:ilvl="1">
      <w:start w:val="1"/>
      <w:numFmt w:val="bullet"/>
      <w:lvlText w:val="○"/>
      <w:lvlJc w:val="left"/>
      <w:pPr>
        <w:ind w:left="1440" w:hanging="360"/>
      </w:pPr>
      <w:rPr>
        <w:rFonts w:ascii="Arial" w:cs="Arial" w:eastAsia="Arial" w:hAnsi="Arial"/>
        <w:b w:val="0"/>
        <w:bCs w:val="0"/>
        <w:i w:val="0"/>
        <w:iCs w:val="0"/>
        <w:smallCaps w:val="0"/>
        <w:strike w:val="0"/>
        <w:color w:val="222222"/>
        <w:u w:val="none"/>
      </w:rPr>
    </w:lvl>
    <w:lvl w:ilvl="2">
      <w:start w:val="1"/>
      <w:numFmt w:val="bullet"/>
      <w:lvlText w:val="■"/>
      <w:lvlJc w:val="left"/>
      <w:pPr>
        <w:ind w:left="2160" w:hanging="360"/>
      </w:pPr>
      <w:rPr>
        <w:rFonts w:ascii="Arial" w:cs="Arial" w:eastAsia="Arial" w:hAnsi="Arial"/>
        <w:b w:val="0"/>
        <w:bCs w:val="0"/>
        <w:i w:val="0"/>
        <w:iCs w:val="0"/>
        <w:smallCaps w:val="0"/>
        <w:strike w:val="0"/>
        <w:color w:val="222222"/>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bCs w:val="0"/>
        <w:i w:val="0"/>
        <w:iCs w:val="0"/>
        <w:smallCaps w:val="0"/>
        <w:strike w:val="0"/>
        <w:color w:val="222222"/>
        <w:u w:val="none"/>
      </w:rPr>
    </w:lvl>
    <w:lvl w:ilvl="1">
      <w:start w:val="1"/>
      <w:numFmt w:val="bullet"/>
      <w:lvlText w:val="○"/>
      <w:lvlJc w:val="left"/>
      <w:pPr>
        <w:ind w:left="1440" w:hanging="360"/>
      </w:pPr>
      <w:rPr>
        <w:rFonts w:ascii="Arial" w:cs="Arial" w:eastAsia="Arial" w:hAnsi="Arial"/>
        <w:b w:val="0"/>
        <w:bCs w:val="0"/>
        <w:i w:val="0"/>
        <w:iCs w:val="0"/>
        <w:smallCaps w:val="0"/>
        <w:strike w:val="0"/>
        <w:color w:val="2222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b w:val="0"/>
        <w:bCs w:val="0"/>
        <w:i w:val="0"/>
        <w:iCs w:val="0"/>
        <w:smallCaps w:val="0"/>
        <w:strike w:val="0"/>
        <w:color w:val="222222"/>
        <w:u w:val="none"/>
      </w:rPr>
    </w:lvl>
    <w:lvl w:ilvl="1">
      <w:start w:val="1"/>
      <w:numFmt w:val="bullet"/>
      <w:lvlText w:val="○"/>
      <w:lvlJc w:val="left"/>
      <w:pPr>
        <w:ind w:left="1440" w:hanging="360"/>
      </w:pPr>
      <w:rPr>
        <w:rFonts w:ascii="Arial" w:cs="Arial" w:eastAsia="Arial" w:hAnsi="Arial"/>
        <w:b w:val="0"/>
        <w:bCs w:val="0"/>
        <w:i w:val="0"/>
        <w:iCs w:val="0"/>
        <w:smallCaps w:val="0"/>
        <w:strike w:val="0"/>
        <w:color w:val="2222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